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95" w:rsidRDefault="00CF1795" w:rsidP="00CF1795">
      <w:pPr>
        <w:ind w:firstLine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531383" wp14:editId="2820753D">
                <wp:simplePos x="0" y="0"/>
                <wp:positionH relativeFrom="column">
                  <wp:posOffset>2937510</wp:posOffset>
                </wp:positionH>
                <wp:positionV relativeFrom="paragraph">
                  <wp:posOffset>367030</wp:posOffset>
                </wp:positionV>
                <wp:extent cx="3108960" cy="770255"/>
                <wp:effectExtent l="0" t="0" r="0" b="0"/>
                <wp:wrapNone/>
                <wp:docPr id="49" name="Pole tekstow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1795" w:rsidRPr="00CF1795" w:rsidRDefault="00CF1795" w:rsidP="00CF1795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F179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Wydział Nauk Społecznych</w:t>
                            </w:r>
                          </w:p>
                          <w:p w:rsidR="00CF1795" w:rsidRPr="001F49A8" w:rsidRDefault="00CF1795" w:rsidP="001F49A8">
                            <w:pPr>
                              <w:pStyle w:val="Nagwek1"/>
                              <w:jc w:val="lef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F179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Instytut Nauk o Bezpieczeństwie</w:t>
                            </w:r>
                          </w:p>
                          <w:p w:rsidR="00CF1795" w:rsidRDefault="00CF1795" w:rsidP="00CF1795">
                            <w:pPr>
                              <w:jc w:val="center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9" o:spid="_x0000_s1026" type="#_x0000_t202" style="position:absolute;left:0;text-align:left;margin-left:231.3pt;margin-top:28.9pt;width:244.8pt;height:6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" o:allowincell="f" stroked="f">
                <v:textbox inset="0,0,0,0">
                  <w:txbxContent>
                    <w:p w:rsidR="00CF1795" w:rsidRPr="00CF1795" w:rsidRDefault="00CF1795" w:rsidP="00CF1795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F179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Wydział Nauk Społecznych</w:t>
                      </w:r>
                    </w:p>
                    <w:p w:rsidR="00CF1795" w:rsidRPr="001F49A8" w:rsidRDefault="00CF1795" w:rsidP="001F49A8">
                      <w:pPr>
                        <w:pStyle w:val="Nagwek1"/>
                        <w:jc w:val="lef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F179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Instytut Nauk o Bezpieczeństwie</w:t>
                      </w:r>
                    </w:p>
                    <w:p w:rsidR="00CF1795" w:rsidRDefault="00CF1795" w:rsidP="00CF1795">
                      <w:pPr>
                        <w:jc w:val="center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A639C9">
        <w:rPr>
          <w:rFonts w:ascii="Calibri" w:eastAsia="Calibri" w:hAnsi="Calibri"/>
          <w:noProof/>
          <w:lang w:eastAsia="pl-PL"/>
        </w:rPr>
        <w:drawing>
          <wp:inline distT="0" distB="0" distL="0" distR="0" wp14:anchorId="003E672D" wp14:editId="7508DDCB">
            <wp:extent cx="2476500" cy="1390650"/>
            <wp:effectExtent l="0" t="0" r="0" b="0"/>
            <wp:docPr id="4" name="Obraz 4" descr="C:\Users\Pracownik\Downloads\logoty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cownik\Downloads\logoty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333" cy="14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795" w:rsidRPr="001F49A8" w:rsidRDefault="00CF1795" w:rsidP="00CF1795">
      <w:pPr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7031BAA4" wp14:editId="3ED22495">
                <wp:simplePos x="0" y="0"/>
                <wp:positionH relativeFrom="column">
                  <wp:posOffset>11430</wp:posOffset>
                </wp:positionH>
                <wp:positionV relativeFrom="paragraph">
                  <wp:posOffset>12699</wp:posOffset>
                </wp:positionV>
                <wp:extent cx="6035040" cy="0"/>
                <wp:effectExtent l="0" t="0" r="22860" b="19050"/>
                <wp:wrapNone/>
                <wp:docPr id="50" name="Łącznik prostoliniowy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" o:allowincell="f"/>
            </w:pict>
          </mc:Fallback>
        </mc:AlternateContent>
      </w:r>
      <w:r w:rsidRPr="00CF1795">
        <w:rPr>
          <w:rFonts w:ascii="Arial" w:hAnsi="Arial" w:cs="Arial"/>
        </w:rPr>
        <w:t xml:space="preserve">08-110 Siedlce, ul. Żytnia 39, tel. </w:t>
      </w:r>
      <w:r w:rsidRPr="001F49A8">
        <w:rPr>
          <w:rFonts w:ascii="Arial" w:hAnsi="Arial" w:cs="Arial"/>
        </w:rPr>
        <w:t>(25) 643-18-62,643-18-63, e-mail: bezpieczenstwo@uph.edu.pl</w:t>
      </w:r>
    </w:p>
    <w:p w:rsidR="001F49A8" w:rsidRDefault="00CE1825" w:rsidP="006C0802">
      <w:pPr>
        <w:spacing w:after="0" w:line="360" w:lineRule="auto"/>
        <w:rPr>
          <w:rFonts w:ascii="Arial" w:hAnsi="Arial" w:cs="Arial"/>
          <w:b/>
        </w:rPr>
      </w:pPr>
      <w:r w:rsidRPr="006C0802">
        <w:rPr>
          <w:rFonts w:ascii="Arial" w:hAnsi="Arial" w:cs="Arial"/>
          <w:b/>
        </w:rPr>
        <w:t xml:space="preserve">DECYZJA </w:t>
      </w:r>
      <w:r w:rsidR="00B111D2" w:rsidRPr="006C0802">
        <w:rPr>
          <w:rFonts w:ascii="Arial" w:hAnsi="Arial" w:cs="Arial"/>
          <w:b/>
        </w:rPr>
        <w:t xml:space="preserve">NR </w:t>
      </w:r>
      <w:r w:rsidR="00CF1795">
        <w:rPr>
          <w:rFonts w:ascii="Arial" w:hAnsi="Arial" w:cs="Arial"/>
          <w:b/>
        </w:rPr>
        <w:t>7/2022</w:t>
      </w:r>
    </w:p>
    <w:p w:rsidR="001F49A8" w:rsidRDefault="00CE1825" w:rsidP="006C0802">
      <w:pPr>
        <w:spacing w:after="0" w:line="360" w:lineRule="auto"/>
        <w:rPr>
          <w:rFonts w:ascii="Arial" w:hAnsi="Arial" w:cs="Arial"/>
          <w:b/>
        </w:rPr>
      </w:pPr>
      <w:r w:rsidRPr="006C0802">
        <w:rPr>
          <w:rFonts w:ascii="Arial" w:hAnsi="Arial" w:cs="Arial"/>
          <w:b/>
        </w:rPr>
        <w:t>DYREKTORA INSTYTUTU NAUK O BEZPIECZEŃSTWIE</w:t>
      </w:r>
    </w:p>
    <w:p w:rsidR="00CE1825" w:rsidRPr="006C0802" w:rsidRDefault="00CE1825" w:rsidP="006C0802">
      <w:pPr>
        <w:spacing w:after="0" w:line="360" w:lineRule="auto"/>
        <w:rPr>
          <w:rFonts w:ascii="Arial" w:hAnsi="Arial" w:cs="Arial"/>
        </w:rPr>
      </w:pPr>
      <w:r w:rsidRPr="006C0802">
        <w:rPr>
          <w:rFonts w:ascii="Arial" w:hAnsi="Arial" w:cs="Arial"/>
          <w:b/>
        </w:rPr>
        <w:t>UNIWERSYTETU PRZYRODNICZO-HUMANISTYCZNEGO W SIEDLCACH</w:t>
      </w:r>
      <w:r w:rsidR="006C0802">
        <w:rPr>
          <w:rFonts w:ascii="Arial" w:hAnsi="Arial" w:cs="Arial"/>
          <w:b/>
        </w:rPr>
        <w:br/>
      </w:r>
      <w:r w:rsidRPr="006C0802">
        <w:rPr>
          <w:rFonts w:ascii="Arial" w:hAnsi="Arial" w:cs="Arial"/>
        </w:rPr>
        <w:t xml:space="preserve">z dnia </w:t>
      </w:r>
      <w:r w:rsidR="00CF1795">
        <w:rPr>
          <w:rFonts w:ascii="Arial" w:hAnsi="Arial" w:cs="Arial"/>
        </w:rPr>
        <w:t>28</w:t>
      </w:r>
      <w:r w:rsidR="00CB6FBA" w:rsidRPr="006C0802">
        <w:rPr>
          <w:rFonts w:ascii="Arial" w:hAnsi="Arial" w:cs="Arial"/>
        </w:rPr>
        <w:t xml:space="preserve"> </w:t>
      </w:r>
      <w:r w:rsidR="00CF1795">
        <w:rPr>
          <w:rFonts w:ascii="Arial" w:hAnsi="Arial" w:cs="Arial"/>
        </w:rPr>
        <w:t xml:space="preserve">czerwca </w:t>
      </w:r>
      <w:r w:rsidR="00CB6FBA" w:rsidRPr="006C0802">
        <w:rPr>
          <w:rFonts w:ascii="Arial" w:hAnsi="Arial" w:cs="Arial"/>
        </w:rPr>
        <w:t>202</w:t>
      </w:r>
      <w:r w:rsidR="003D762D">
        <w:rPr>
          <w:rFonts w:ascii="Arial" w:hAnsi="Arial" w:cs="Arial"/>
        </w:rPr>
        <w:t>2</w:t>
      </w:r>
      <w:r w:rsidRPr="006C0802">
        <w:rPr>
          <w:rFonts w:ascii="Arial" w:hAnsi="Arial" w:cs="Arial"/>
        </w:rPr>
        <w:t xml:space="preserve"> roku</w:t>
      </w:r>
    </w:p>
    <w:p w:rsidR="001F49A8" w:rsidRDefault="00CE1825" w:rsidP="009B6ED2">
      <w:pPr>
        <w:spacing w:after="0" w:line="360" w:lineRule="auto"/>
        <w:rPr>
          <w:rFonts w:ascii="Arial" w:hAnsi="Arial" w:cs="Arial"/>
        </w:rPr>
      </w:pPr>
      <w:r w:rsidRPr="006C0802">
        <w:rPr>
          <w:rFonts w:ascii="Arial" w:hAnsi="Arial" w:cs="Arial"/>
        </w:rPr>
        <w:t xml:space="preserve">w sprawie </w:t>
      </w:r>
      <w:r w:rsidR="00CF1795">
        <w:rPr>
          <w:rFonts w:ascii="Arial" w:hAnsi="Arial" w:cs="Arial"/>
        </w:rPr>
        <w:t>realizacji zadań przez doktorantów Szkoły Doktorskiej UPH w dyscyplinie nauki o bezpieczeństwie w Instytucie Nauk o Bezpieczeństwie</w:t>
      </w:r>
    </w:p>
    <w:p w:rsidR="001F49A8" w:rsidRDefault="0031148D" w:rsidP="009B6ED2">
      <w:pPr>
        <w:spacing w:after="0" w:line="360" w:lineRule="auto"/>
        <w:rPr>
          <w:rFonts w:ascii="Arial" w:hAnsi="Arial" w:cs="Arial"/>
        </w:rPr>
      </w:pPr>
      <w:r w:rsidRPr="006C0802">
        <w:rPr>
          <w:rFonts w:ascii="Arial" w:hAnsi="Arial" w:cs="Arial"/>
        </w:rPr>
        <w:t xml:space="preserve">Na podstawie § </w:t>
      </w:r>
      <w:r w:rsidR="00CF1795">
        <w:rPr>
          <w:rFonts w:ascii="Arial" w:hAnsi="Arial" w:cs="Arial"/>
        </w:rPr>
        <w:t>25 ust. 3 pkt 18</w:t>
      </w:r>
      <w:r w:rsidR="00595148" w:rsidRPr="006C0802">
        <w:rPr>
          <w:rFonts w:ascii="Arial" w:hAnsi="Arial" w:cs="Arial"/>
        </w:rPr>
        <w:t xml:space="preserve"> </w:t>
      </w:r>
      <w:r w:rsidR="001F2152">
        <w:rPr>
          <w:rFonts w:ascii="Arial" w:hAnsi="Arial" w:cs="Arial"/>
        </w:rPr>
        <w:t>Regulaminu Organizacyjnego</w:t>
      </w:r>
      <w:r w:rsidR="004C63AA" w:rsidRPr="006C0802">
        <w:rPr>
          <w:rFonts w:ascii="Arial" w:hAnsi="Arial" w:cs="Arial"/>
        </w:rPr>
        <w:t xml:space="preserve"> Uniwersytetu Przyrodniczo-Humanistycznego </w:t>
      </w:r>
      <w:r w:rsidR="001F2152">
        <w:rPr>
          <w:rFonts w:ascii="Arial" w:hAnsi="Arial" w:cs="Arial"/>
        </w:rPr>
        <w:t>oraz Zarządzenia R</w:t>
      </w:r>
      <w:r w:rsidR="00815874">
        <w:rPr>
          <w:rFonts w:ascii="Arial" w:hAnsi="Arial" w:cs="Arial"/>
        </w:rPr>
        <w:t>ekt</w:t>
      </w:r>
      <w:r w:rsidR="001F2152">
        <w:rPr>
          <w:rFonts w:ascii="Arial" w:hAnsi="Arial" w:cs="Arial"/>
        </w:rPr>
        <w:t xml:space="preserve">ora UPH z dnia 5.01.2022 r </w:t>
      </w:r>
      <w:r w:rsidR="009B6ED2">
        <w:rPr>
          <w:rFonts w:ascii="Arial" w:hAnsi="Arial" w:cs="Arial"/>
        </w:rPr>
        <w:t>ustala się co następuje:</w:t>
      </w:r>
      <w:r w:rsidR="00B30ECC">
        <w:rPr>
          <w:rFonts w:ascii="Arial" w:hAnsi="Arial" w:cs="Arial"/>
        </w:rPr>
        <w:t xml:space="preserve"> </w:t>
      </w:r>
    </w:p>
    <w:p w:rsidR="001F49A8" w:rsidRDefault="00CE1825" w:rsidP="009B6ED2">
      <w:pPr>
        <w:spacing w:after="0" w:line="360" w:lineRule="auto"/>
        <w:rPr>
          <w:rFonts w:ascii="Arial" w:hAnsi="Arial" w:cs="Arial"/>
        </w:rPr>
      </w:pPr>
      <w:r w:rsidRPr="006C0802">
        <w:rPr>
          <w:rFonts w:ascii="Arial" w:hAnsi="Arial" w:cs="Arial"/>
        </w:rPr>
        <w:t>§1</w:t>
      </w:r>
    </w:p>
    <w:p w:rsidR="001F49A8" w:rsidRDefault="009B6ED2" w:rsidP="009B6E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Doktoranci Szkoły doktorskiej UPH w dyscyplinie nauk o bezpieczeństwie zobowiązani zostają do realizacji części zadań w Instytucie Nauk o Bezpieczeństwie na terenie UPH w zakresie:</w:t>
      </w:r>
    </w:p>
    <w:p w:rsidR="001F49A8" w:rsidRDefault="009B6ED2" w:rsidP="009B6E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minimalny wymiar realizacji zadań doktoranta w Instytucie ustala się na dwa dni robocze</w:t>
      </w:r>
    </w:p>
    <w:p w:rsidR="009B6ED2" w:rsidRDefault="009B6ED2" w:rsidP="009B6E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miejscem pracy doktorantów w Instytucie są pokoje pracownicze promotora z wykorzystaniem narzędzi będących na wyposażeniu pokoju</w:t>
      </w:r>
    </w:p>
    <w:p w:rsidR="001F49A8" w:rsidRDefault="009B6ED2" w:rsidP="009B6E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bezpośredni nadzór nad zadaniami wykonywanymi przez doktorantów w Instytucie sprawuje promotor</w:t>
      </w:r>
    </w:p>
    <w:p w:rsidR="001F49A8" w:rsidRDefault="009B6ED2" w:rsidP="009B6ED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ewidencja czasu pracy doktorantów prowadzona jest w Sekretariacie Instyt</w:t>
      </w:r>
      <w:r w:rsidR="002663C5">
        <w:rPr>
          <w:rFonts w:ascii="Arial" w:hAnsi="Arial" w:cs="Arial"/>
        </w:rPr>
        <w:t>utu zgodnie z załączonym wzorem</w:t>
      </w:r>
    </w:p>
    <w:p w:rsidR="00CE1825" w:rsidRPr="006C0802" w:rsidRDefault="00CE1825" w:rsidP="009B6ED2">
      <w:pPr>
        <w:spacing w:after="0" w:line="360" w:lineRule="auto"/>
        <w:rPr>
          <w:rFonts w:ascii="Arial" w:hAnsi="Arial" w:cs="Arial"/>
        </w:rPr>
      </w:pPr>
      <w:r w:rsidRPr="006C0802">
        <w:rPr>
          <w:rFonts w:ascii="Arial" w:hAnsi="Arial" w:cs="Arial"/>
        </w:rPr>
        <w:t>§2</w:t>
      </w:r>
    </w:p>
    <w:p w:rsidR="004F4F50" w:rsidRPr="006C0802" w:rsidRDefault="002663C5" w:rsidP="006C0802">
      <w:pPr>
        <w:rPr>
          <w:rFonts w:ascii="Arial" w:hAnsi="Arial" w:cs="Arial"/>
        </w:rPr>
      </w:pPr>
      <w:r>
        <w:rPr>
          <w:rFonts w:ascii="Arial" w:hAnsi="Arial" w:cs="Arial"/>
        </w:rPr>
        <w:t>Decyzja wchodzi w życie z dniem podpisania</w:t>
      </w:r>
    </w:p>
    <w:p w:rsidR="001F49A8" w:rsidRDefault="00CE1825" w:rsidP="006C0802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6C0802">
        <w:rPr>
          <w:sz w:val="22"/>
          <w:szCs w:val="22"/>
        </w:rPr>
        <w:t>Dyrektor Instytutu Nauk o Bezpieczeństwie</w:t>
      </w:r>
    </w:p>
    <w:p w:rsidR="001F49A8" w:rsidRDefault="00CE1825" w:rsidP="006C0802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6C0802">
        <w:rPr>
          <w:sz w:val="22"/>
          <w:szCs w:val="22"/>
        </w:rPr>
        <w:t xml:space="preserve">dr hab. </w:t>
      </w:r>
      <w:r w:rsidR="004B05C7" w:rsidRPr="006C0802">
        <w:rPr>
          <w:sz w:val="22"/>
          <w:szCs w:val="22"/>
        </w:rPr>
        <w:t xml:space="preserve">Stanisław </w:t>
      </w:r>
      <w:proofErr w:type="spellStart"/>
      <w:r w:rsidR="004B05C7" w:rsidRPr="006C0802">
        <w:rPr>
          <w:sz w:val="22"/>
          <w:szCs w:val="22"/>
        </w:rPr>
        <w:t>Topolewski</w:t>
      </w:r>
      <w:proofErr w:type="spellEnd"/>
      <w:r w:rsidR="00FA6B31" w:rsidRPr="006C0802">
        <w:rPr>
          <w:sz w:val="22"/>
          <w:szCs w:val="22"/>
        </w:rPr>
        <w:t>, prof. u</w:t>
      </w:r>
      <w:r w:rsidRPr="006C0802">
        <w:rPr>
          <w:sz w:val="22"/>
          <w:szCs w:val="22"/>
        </w:rPr>
        <w:t>czelni</w:t>
      </w:r>
    </w:p>
    <w:p w:rsidR="001F49A8" w:rsidRDefault="006C0802" w:rsidP="006C0802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1F49A8">
        <w:t>O</w:t>
      </w:r>
      <w:r w:rsidR="00CE1825" w:rsidRPr="001F49A8">
        <w:rPr>
          <w:sz w:val="22"/>
          <w:szCs w:val="22"/>
        </w:rPr>
        <w:t>trzymują:</w:t>
      </w:r>
    </w:p>
    <w:p w:rsidR="001F49A8" w:rsidRDefault="002663C5" w:rsidP="006C0802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promotorzy Szkoły Doktorskiej</w:t>
      </w:r>
    </w:p>
    <w:p w:rsidR="00121F19" w:rsidRDefault="00FA6B31" w:rsidP="006C0802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6C0802">
        <w:rPr>
          <w:sz w:val="22"/>
          <w:szCs w:val="22"/>
        </w:rPr>
        <w:t>a/a</w:t>
      </w:r>
    </w:p>
    <w:p w:rsidR="00121F19" w:rsidRDefault="00121F19">
      <w:pPr>
        <w:rPr>
          <w:rFonts w:ascii="Arial" w:eastAsia="Times New Roman" w:hAnsi="Arial" w:cs="Arial"/>
          <w:lang w:eastAsia="pl-PL"/>
        </w:rPr>
      </w:pPr>
      <w:r>
        <w:br w:type="page"/>
      </w:r>
    </w:p>
    <w:bookmarkStart w:id="2" w:name="_MON_1739340487"/>
    <w:bookmarkEnd w:id="2"/>
    <w:p w:rsidR="00FA6B31" w:rsidRPr="006C0802" w:rsidRDefault="00121F19" w:rsidP="006C0802">
      <w:pPr>
        <w:pStyle w:val="Normalny2"/>
        <w:spacing w:before="0" w:beforeAutospacing="0" w:after="0" w:afterAutospacing="0" w:line="360" w:lineRule="auto"/>
        <w:rPr>
          <w:sz w:val="22"/>
          <w:szCs w:val="22"/>
        </w:rPr>
      </w:pPr>
      <w:r w:rsidRPr="00121F19">
        <w:rPr>
          <w:sz w:val="22"/>
          <w:szCs w:val="22"/>
        </w:rPr>
        <w:object w:dxaOrig="10430" w:dyaOrig="13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670.5pt" o:ole="">
            <v:imagedata r:id="rId8" o:title=""/>
          </v:shape>
          <o:OLEObject Type="Embed" ProgID="Word.Document.8" ShapeID="_x0000_i1025" DrawAspect="Content" ObjectID="_1739340578" r:id="rId9">
            <o:FieldCodes>\s</o:FieldCodes>
          </o:OLEObject>
        </w:object>
      </w:r>
    </w:p>
    <w:sectPr w:rsidR="00FA6B31" w:rsidRPr="006C0802" w:rsidSect="00CF1795"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D2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D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46324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A748F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06C77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705C5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15CF8"/>
    <w:multiLevelType w:val="hybridMultilevel"/>
    <w:tmpl w:val="E7960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3D"/>
    <w:rsid w:val="00021CDB"/>
    <w:rsid w:val="00061628"/>
    <w:rsid w:val="000B5179"/>
    <w:rsid w:val="00112C2E"/>
    <w:rsid w:val="00121F19"/>
    <w:rsid w:val="00162C90"/>
    <w:rsid w:val="00176D9E"/>
    <w:rsid w:val="001E1DD2"/>
    <w:rsid w:val="001F2152"/>
    <w:rsid w:val="001F49A8"/>
    <w:rsid w:val="00233832"/>
    <w:rsid w:val="002653F4"/>
    <w:rsid w:val="002663C5"/>
    <w:rsid w:val="002724FE"/>
    <w:rsid w:val="0029403F"/>
    <w:rsid w:val="002C2E72"/>
    <w:rsid w:val="0030764E"/>
    <w:rsid w:val="0031148D"/>
    <w:rsid w:val="003268F6"/>
    <w:rsid w:val="003B31DB"/>
    <w:rsid w:val="003D762D"/>
    <w:rsid w:val="004A27C1"/>
    <w:rsid w:val="004B05C7"/>
    <w:rsid w:val="004C63AA"/>
    <w:rsid w:val="004F4F50"/>
    <w:rsid w:val="00595148"/>
    <w:rsid w:val="005E32C3"/>
    <w:rsid w:val="00600171"/>
    <w:rsid w:val="00610218"/>
    <w:rsid w:val="00692119"/>
    <w:rsid w:val="006C0802"/>
    <w:rsid w:val="006C1AA8"/>
    <w:rsid w:val="006C4F47"/>
    <w:rsid w:val="007B1F54"/>
    <w:rsid w:val="00815874"/>
    <w:rsid w:val="00816924"/>
    <w:rsid w:val="008F7C7B"/>
    <w:rsid w:val="009163A4"/>
    <w:rsid w:val="0093243D"/>
    <w:rsid w:val="00942E82"/>
    <w:rsid w:val="00980149"/>
    <w:rsid w:val="009B6ED2"/>
    <w:rsid w:val="00A907A9"/>
    <w:rsid w:val="00B111D2"/>
    <w:rsid w:val="00B30ECC"/>
    <w:rsid w:val="00BA09B0"/>
    <w:rsid w:val="00C3720A"/>
    <w:rsid w:val="00CB6FBA"/>
    <w:rsid w:val="00CE1825"/>
    <w:rsid w:val="00CF1795"/>
    <w:rsid w:val="00D60097"/>
    <w:rsid w:val="00D740F5"/>
    <w:rsid w:val="00E000A6"/>
    <w:rsid w:val="00E64BAA"/>
    <w:rsid w:val="00E91B2A"/>
    <w:rsid w:val="00EE49C9"/>
    <w:rsid w:val="00F37BB6"/>
    <w:rsid w:val="00FA6B31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07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F7C7B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764E"/>
    <w:pPr>
      <w:ind w:left="720"/>
      <w:contextualSpacing/>
    </w:pPr>
  </w:style>
  <w:style w:type="paragraph" w:customStyle="1" w:styleId="Normalny2">
    <w:name w:val="Normalny2"/>
    <w:rsid w:val="00EE49C9"/>
    <w:pPr>
      <w:widowControl w:val="0"/>
      <w:autoSpaceDE w:val="0"/>
      <w:autoSpaceDN w:val="0"/>
      <w:adjustRightInd w:val="0"/>
      <w:spacing w:before="100" w:beforeAutospacing="1" w:after="100" w:afterAutospacing="1" w:line="30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F7C7B"/>
    <w:rPr>
      <w:rFonts w:ascii="Impact" w:eastAsia="Times New Roman" w:hAnsi="Impact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C7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90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F8D24-9238-4632-B515-B1CF7234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Drygiel</dc:creator>
  <cp:lastModifiedBy>pracownik</cp:lastModifiedBy>
  <cp:revision>21</cp:revision>
  <cp:lastPrinted>2021-01-07T12:59:00Z</cp:lastPrinted>
  <dcterms:created xsi:type="dcterms:W3CDTF">2020-10-28T14:51:00Z</dcterms:created>
  <dcterms:modified xsi:type="dcterms:W3CDTF">2023-03-03T08:23:00Z</dcterms:modified>
</cp:coreProperties>
</file>