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A5" w:rsidRDefault="00323BA5" w:rsidP="0084171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0C9B35" wp14:editId="46AB39B6">
                <wp:simplePos x="0" y="0"/>
                <wp:positionH relativeFrom="column">
                  <wp:posOffset>2745740</wp:posOffset>
                </wp:positionH>
                <wp:positionV relativeFrom="paragraph">
                  <wp:posOffset>130175</wp:posOffset>
                </wp:positionV>
                <wp:extent cx="3108960" cy="77025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BA5" w:rsidRDefault="00323BA5" w:rsidP="00323BA5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323BA5" w:rsidRPr="000746F0" w:rsidRDefault="00323BA5" w:rsidP="000746F0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46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323BA5" w:rsidRPr="000746F0" w:rsidRDefault="00323BA5" w:rsidP="000746F0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46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Instytut Nauk o Bezpieczeństwie </w:t>
                            </w: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2pt;margin-top:10.25pt;width:244.8pt;height: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" o:allowincell="f" stroked="f">
                <v:textbox inset="0,0,0,0">
                  <w:txbxContent>
                    <w:p w:rsidR="00323BA5" w:rsidRDefault="00323BA5" w:rsidP="00323BA5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323BA5" w:rsidRPr="000746F0" w:rsidRDefault="00323BA5" w:rsidP="000746F0">
                      <w:pPr>
                        <w:pStyle w:val="Nagwek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46F0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323BA5" w:rsidRPr="000746F0" w:rsidRDefault="00323BA5" w:rsidP="000746F0">
                      <w:pPr>
                        <w:pStyle w:val="Nagwek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46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Instytut Nauk o Bezpieczeństwie </w:t>
                      </w: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lang w:eastAsia="pl-PL"/>
        </w:rPr>
        <w:drawing>
          <wp:inline distT="0" distB="0" distL="0" distR="0" wp14:anchorId="5C6A4F93" wp14:editId="757BB3A2">
            <wp:extent cx="2228850" cy="819701"/>
            <wp:effectExtent l="0" t="0" r="0" b="0"/>
            <wp:docPr id="3" name="Obraz 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A5" w:rsidRPr="009F52D4" w:rsidRDefault="00323BA5" w:rsidP="00D7540D">
      <w:pPr>
        <w:spacing w:after="0" w:line="360" w:lineRule="auto"/>
        <w:rPr>
          <w:rFonts w:ascii="Arial" w:hAnsi="Arial" w:cs="Arial"/>
        </w:rPr>
      </w:pPr>
      <w:r w:rsidRPr="009F52D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6992F39B" wp14:editId="45987406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U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" o:allowincell="f"/>
            </w:pict>
          </mc:Fallback>
        </mc:AlternateContent>
      </w:r>
      <w:r w:rsidRPr="009F52D4">
        <w:rPr>
          <w:rFonts w:ascii="Arial" w:hAnsi="Arial" w:cs="Arial"/>
        </w:rPr>
        <w:t>08-110 Siedlce, ul. Żytnia 39, tel. (25) 643-18-62,643-18-63 e-mail,bezpieczenstwo@uws.edu.pl</w:t>
      </w:r>
    </w:p>
    <w:p w:rsidR="00323BA5" w:rsidRPr="000746F0" w:rsidRDefault="00323BA5" w:rsidP="00D7540D">
      <w:pPr>
        <w:spacing w:after="0" w:line="360" w:lineRule="auto"/>
        <w:rPr>
          <w:rFonts w:ascii="Arial" w:hAnsi="Arial" w:cs="Arial"/>
        </w:rPr>
      </w:pPr>
      <w:r w:rsidRPr="000746F0">
        <w:rPr>
          <w:rFonts w:ascii="Arial" w:hAnsi="Arial" w:cs="Arial"/>
        </w:rPr>
        <w:t xml:space="preserve">DECYZJA </w:t>
      </w:r>
      <w:r w:rsidR="0059191A" w:rsidRPr="00D7540D">
        <w:rPr>
          <w:rFonts w:ascii="Arial" w:hAnsi="Arial" w:cs="Arial"/>
        </w:rPr>
        <w:t xml:space="preserve">NR </w:t>
      </w:r>
      <w:r w:rsidR="00D7540D" w:rsidRPr="00D7540D">
        <w:rPr>
          <w:rFonts w:ascii="Arial" w:hAnsi="Arial" w:cs="Arial"/>
        </w:rPr>
        <w:t>9</w:t>
      </w:r>
      <w:r w:rsidRPr="00D7540D">
        <w:rPr>
          <w:rFonts w:ascii="Arial" w:hAnsi="Arial" w:cs="Arial"/>
        </w:rPr>
        <w:t>/2024</w:t>
      </w:r>
    </w:p>
    <w:p w:rsidR="0059191A" w:rsidRPr="000746F0" w:rsidRDefault="0059191A" w:rsidP="00D7540D">
      <w:pPr>
        <w:spacing w:after="0" w:line="360" w:lineRule="auto"/>
        <w:rPr>
          <w:rFonts w:ascii="Arial" w:hAnsi="Arial" w:cs="Arial"/>
        </w:rPr>
      </w:pPr>
      <w:r w:rsidRPr="000746F0">
        <w:rPr>
          <w:rFonts w:ascii="Arial" w:hAnsi="Arial" w:cs="Arial"/>
        </w:rPr>
        <w:t>DYREKTORA INSTYTUTU NAUK O BEZPIECZEŃSTWIE</w:t>
      </w:r>
      <w:r w:rsidR="00D7540D">
        <w:rPr>
          <w:rFonts w:ascii="Arial" w:hAnsi="Arial" w:cs="Arial"/>
        </w:rPr>
        <w:t xml:space="preserve"> </w:t>
      </w:r>
      <w:r w:rsidR="000D2E0B" w:rsidRPr="000746F0">
        <w:rPr>
          <w:rFonts w:ascii="Arial" w:hAnsi="Arial" w:cs="Arial"/>
        </w:rPr>
        <w:t>UNIWERSYTETU</w:t>
      </w:r>
      <w:r w:rsidRPr="000746F0">
        <w:rPr>
          <w:rFonts w:ascii="Arial" w:hAnsi="Arial" w:cs="Arial"/>
        </w:rPr>
        <w:t>W SIEDLCACH</w:t>
      </w:r>
    </w:p>
    <w:p w:rsidR="0059191A" w:rsidRPr="000746F0" w:rsidRDefault="0059191A" w:rsidP="00D7540D">
      <w:pPr>
        <w:spacing w:after="0" w:line="360" w:lineRule="auto"/>
        <w:rPr>
          <w:rFonts w:ascii="Arial" w:hAnsi="Arial" w:cs="Arial"/>
        </w:rPr>
      </w:pPr>
      <w:r w:rsidRPr="000746F0">
        <w:rPr>
          <w:rFonts w:ascii="Arial" w:hAnsi="Arial" w:cs="Arial"/>
        </w:rPr>
        <w:t>z dnia 2 października 202</w:t>
      </w:r>
      <w:r w:rsidR="004609E3">
        <w:rPr>
          <w:rFonts w:ascii="Arial" w:hAnsi="Arial" w:cs="Arial"/>
        </w:rPr>
        <w:t>5</w:t>
      </w:r>
      <w:r w:rsidRPr="000746F0">
        <w:rPr>
          <w:rFonts w:ascii="Arial" w:hAnsi="Arial" w:cs="Arial"/>
        </w:rPr>
        <w:t xml:space="preserve"> roku</w:t>
      </w:r>
    </w:p>
    <w:p w:rsidR="0059191A" w:rsidRPr="000746F0" w:rsidRDefault="0059191A" w:rsidP="00D7540D">
      <w:pPr>
        <w:spacing w:after="0" w:line="360" w:lineRule="auto"/>
        <w:rPr>
          <w:rFonts w:ascii="Arial" w:hAnsi="Arial" w:cs="Arial"/>
        </w:rPr>
      </w:pPr>
      <w:r w:rsidRPr="000746F0">
        <w:rPr>
          <w:rFonts w:ascii="Arial" w:hAnsi="Arial" w:cs="Arial"/>
        </w:rPr>
        <w:t xml:space="preserve">w sprawie powołania </w:t>
      </w:r>
      <w:r w:rsidR="00700381" w:rsidRPr="000746F0">
        <w:rPr>
          <w:rFonts w:ascii="Arial" w:hAnsi="Arial" w:cs="Arial"/>
        </w:rPr>
        <w:t>Zespołu ds. programów studiów</w:t>
      </w:r>
    </w:p>
    <w:p w:rsidR="0059191A" w:rsidRPr="009F52D4" w:rsidRDefault="0059191A" w:rsidP="00D7540D">
      <w:pPr>
        <w:spacing w:after="0" w:line="360" w:lineRule="auto"/>
        <w:jc w:val="both"/>
        <w:rPr>
          <w:rFonts w:ascii="Arial" w:hAnsi="Arial" w:cs="Arial"/>
        </w:rPr>
      </w:pPr>
      <w:r w:rsidRPr="000746F0">
        <w:rPr>
          <w:rFonts w:ascii="Arial" w:hAnsi="Arial" w:cs="Arial"/>
        </w:rPr>
        <w:t>Na podstawie § 57 ust. 3 pkt 1</w:t>
      </w:r>
      <w:r w:rsidR="00700381" w:rsidRPr="000746F0">
        <w:rPr>
          <w:rFonts w:ascii="Arial" w:hAnsi="Arial" w:cs="Arial"/>
        </w:rPr>
        <w:t>5</w:t>
      </w:r>
      <w:r w:rsidRPr="000746F0">
        <w:rPr>
          <w:rFonts w:ascii="Arial" w:hAnsi="Arial" w:cs="Arial"/>
        </w:rPr>
        <w:t xml:space="preserve">  Statutu Uniwersytetu w</w:t>
      </w:r>
      <w:r w:rsidR="0084171B" w:rsidRPr="000746F0">
        <w:rPr>
          <w:rFonts w:ascii="Arial" w:hAnsi="Arial" w:cs="Arial"/>
        </w:rPr>
        <w:t xml:space="preserve"> </w:t>
      </w:r>
      <w:r w:rsidRPr="000746F0">
        <w:rPr>
          <w:rFonts w:ascii="Arial" w:hAnsi="Arial" w:cs="Arial"/>
        </w:rPr>
        <w:t xml:space="preserve">Siedlcach zarządza się, </w:t>
      </w:r>
      <w:r w:rsidR="0084171B" w:rsidRPr="000746F0">
        <w:rPr>
          <w:rFonts w:ascii="Arial" w:hAnsi="Arial" w:cs="Arial"/>
        </w:rPr>
        <w:br/>
      </w:r>
      <w:r w:rsidRPr="009F52D4">
        <w:rPr>
          <w:rFonts w:ascii="Arial" w:hAnsi="Arial" w:cs="Arial"/>
        </w:rPr>
        <w:t>co następuje:</w:t>
      </w:r>
    </w:p>
    <w:p w:rsidR="0059191A" w:rsidRPr="009F52D4" w:rsidRDefault="0059191A" w:rsidP="00D7540D">
      <w:pPr>
        <w:spacing w:after="0" w:line="360" w:lineRule="auto"/>
        <w:rPr>
          <w:rFonts w:ascii="Arial" w:hAnsi="Arial" w:cs="Arial"/>
        </w:rPr>
      </w:pPr>
      <w:r w:rsidRPr="009F52D4">
        <w:rPr>
          <w:rFonts w:ascii="Arial" w:hAnsi="Arial" w:cs="Arial"/>
        </w:rPr>
        <w:t>§1</w:t>
      </w:r>
    </w:p>
    <w:p w:rsidR="003D193C" w:rsidRPr="003D193C" w:rsidRDefault="003D193C" w:rsidP="00D7540D">
      <w:pPr>
        <w:spacing w:after="0" w:line="360" w:lineRule="auto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Z dniem </w:t>
      </w: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październikia</w:t>
      </w:r>
      <w:proofErr w:type="spellEnd"/>
      <w:r>
        <w:rPr>
          <w:rFonts w:ascii="Arial" w:hAnsi="Arial" w:cs="Arial"/>
        </w:rPr>
        <w:t xml:space="preserve"> 2025</w:t>
      </w:r>
      <w:r w:rsidRPr="003D193C">
        <w:rPr>
          <w:rFonts w:ascii="Arial" w:hAnsi="Arial" w:cs="Arial"/>
        </w:rPr>
        <w:t xml:space="preserve"> r. odwołuję ze składu Zespołu ds. </w:t>
      </w:r>
      <w:r>
        <w:rPr>
          <w:rFonts w:ascii="Arial" w:hAnsi="Arial" w:cs="Arial"/>
        </w:rPr>
        <w:t xml:space="preserve">programów studiów prof. dr. hab. Włodzimierza </w:t>
      </w:r>
      <w:proofErr w:type="spellStart"/>
      <w:r>
        <w:rPr>
          <w:rFonts w:ascii="Arial" w:hAnsi="Arial" w:cs="Arial"/>
        </w:rPr>
        <w:t>Fehlera</w:t>
      </w:r>
      <w:proofErr w:type="spellEnd"/>
      <w:r>
        <w:rPr>
          <w:rFonts w:ascii="Arial" w:hAnsi="Arial" w:cs="Arial"/>
        </w:rPr>
        <w:t>, dr Sylwię Zakrzewską</w:t>
      </w:r>
      <w:r w:rsidRPr="003D193C">
        <w:rPr>
          <w:rFonts w:ascii="Arial" w:hAnsi="Arial" w:cs="Arial"/>
        </w:rPr>
        <w:t xml:space="preserve"> i powołuję dr </w:t>
      </w:r>
      <w:r>
        <w:rPr>
          <w:rFonts w:ascii="Arial" w:hAnsi="Arial" w:cs="Arial"/>
        </w:rPr>
        <w:t xml:space="preserve">Darię </w:t>
      </w:r>
      <w:proofErr w:type="spellStart"/>
      <w:r>
        <w:rPr>
          <w:rFonts w:ascii="Arial" w:hAnsi="Arial" w:cs="Arial"/>
        </w:rPr>
        <w:t>Krzewniak</w:t>
      </w:r>
      <w:proofErr w:type="spellEnd"/>
      <w:r>
        <w:rPr>
          <w:rFonts w:ascii="Arial" w:hAnsi="Arial" w:cs="Arial"/>
        </w:rPr>
        <w:t xml:space="preserve">, dr Renatę Tarasiuk, mgr Wiktorię Rudko oraz Aleksandra </w:t>
      </w:r>
      <w:proofErr w:type="spellStart"/>
      <w:r>
        <w:rPr>
          <w:rFonts w:ascii="Arial" w:hAnsi="Arial" w:cs="Arial"/>
        </w:rPr>
        <w:t>Ładniaka</w:t>
      </w:r>
      <w:proofErr w:type="spellEnd"/>
      <w:r w:rsidRPr="003D193C">
        <w:rPr>
          <w:rFonts w:ascii="Arial" w:hAnsi="Arial" w:cs="Arial"/>
        </w:rPr>
        <w:t>.</w:t>
      </w:r>
    </w:p>
    <w:p w:rsidR="003D193C" w:rsidRPr="003D193C" w:rsidRDefault="003D193C" w:rsidP="00D7540D">
      <w:pPr>
        <w:spacing w:after="0" w:line="360" w:lineRule="auto"/>
        <w:rPr>
          <w:rFonts w:ascii="Arial" w:hAnsi="Arial" w:cs="Arial"/>
        </w:rPr>
      </w:pPr>
      <w:r w:rsidRPr="003D193C">
        <w:rPr>
          <w:rFonts w:ascii="Arial" w:hAnsi="Arial" w:cs="Arial"/>
        </w:rPr>
        <w:t>Ustalam następujący skład: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0" w:firstLine="0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dr Marlena Drygiel-Bielińska – przewodnicząca 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0" w:firstLine="0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dr Agnieszka </w:t>
      </w:r>
      <w:proofErr w:type="spellStart"/>
      <w:r w:rsidRPr="003D193C">
        <w:rPr>
          <w:rFonts w:ascii="Arial" w:hAnsi="Arial" w:cs="Arial"/>
        </w:rPr>
        <w:t>Araucz-Boruc</w:t>
      </w:r>
      <w:proofErr w:type="spellEnd"/>
      <w:r w:rsidRPr="003D193C">
        <w:rPr>
          <w:rFonts w:ascii="Arial" w:hAnsi="Arial" w:cs="Arial"/>
        </w:rPr>
        <w:t xml:space="preserve"> – członek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dr Maryla </w:t>
      </w:r>
      <w:proofErr w:type="spellStart"/>
      <w:r w:rsidRPr="003D193C">
        <w:rPr>
          <w:rFonts w:ascii="Arial" w:hAnsi="Arial" w:cs="Arial"/>
        </w:rPr>
        <w:t>Fałdowska</w:t>
      </w:r>
      <w:proofErr w:type="spellEnd"/>
      <w:r w:rsidRPr="003D193C">
        <w:rPr>
          <w:rFonts w:ascii="Arial" w:hAnsi="Arial" w:cs="Arial"/>
        </w:rPr>
        <w:t xml:space="preserve"> – członek (BW I°)</w:t>
      </w:r>
      <w:bookmarkStart w:id="0" w:name="_GoBack"/>
      <w:bookmarkEnd w:id="0"/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dr Damian </w:t>
      </w:r>
      <w:proofErr w:type="spellStart"/>
      <w:r w:rsidRPr="003D193C">
        <w:rPr>
          <w:rFonts w:ascii="Arial" w:hAnsi="Arial" w:cs="Arial"/>
        </w:rPr>
        <w:t>Jarnicki</w:t>
      </w:r>
      <w:proofErr w:type="spellEnd"/>
      <w:r w:rsidRPr="003D193C">
        <w:rPr>
          <w:rFonts w:ascii="Arial" w:hAnsi="Arial" w:cs="Arial"/>
        </w:rPr>
        <w:t xml:space="preserve"> – członek (BI I°)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142" w:hanging="142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dr Daria </w:t>
      </w:r>
      <w:proofErr w:type="spellStart"/>
      <w:r w:rsidRPr="003D193C">
        <w:rPr>
          <w:rFonts w:ascii="Arial" w:hAnsi="Arial" w:cs="Arial"/>
        </w:rPr>
        <w:t>Krzewniak</w:t>
      </w:r>
      <w:proofErr w:type="spellEnd"/>
      <w:r w:rsidRPr="003D193C">
        <w:rPr>
          <w:rFonts w:ascii="Arial" w:hAnsi="Arial" w:cs="Arial"/>
        </w:rPr>
        <w:t>– członek (KRM I°)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dr Grzegorz Wierzbicki – członek (BN I°)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dr Joanna Kufel-Orłowska – członek (KRM II°)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dr Renata Tarasiuk – członek (BW II°)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mgr Adriana Dróżdż – członek (KRM I°)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mgr </w:t>
      </w:r>
      <w:proofErr w:type="spellStart"/>
      <w:r w:rsidRPr="003D193C">
        <w:rPr>
          <w:rFonts w:ascii="Arial" w:hAnsi="Arial" w:cs="Arial"/>
        </w:rPr>
        <w:t>Wktoria</w:t>
      </w:r>
      <w:proofErr w:type="spellEnd"/>
      <w:r w:rsidRPr="003D193C">
        <w:rPr>
          <w:rFonts w:ascii="Arial" w:hAnsi="Arial" w:cs="Arial"/>
        </w:rPr>
        <w:t xml:space="preserve"> Rudko – przedstawicielka doktorantów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mjr mgr Marta Kuźma – przedstawicielka Zakładu Karnego w Siedlcach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kom. Ewelina Radomyska – przedstawicielka Komendy Miejskiej Policji w Siedlcach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0" w:firstLine="0"/>
        <w:rPr>
          <w:rFonts w:ascii="Arial" w:hAnsi="Arial" w:cs="Arial"/>
        </w:rPr>
      </w:pPr>
      <w:r w:rsidRPr="003D193C">
        <w:rPr>
          <w:rFonts w:ascii="Arial" w:hAnsi="Arial" w:cs="Arial"/>
        </w:rPr>
        <w:t>ppłk dr Bartosz Klepczyński – przedstawiciel Laboratorium Kryminalistycznego Centrum Szkolenia Żandarmerii Wojskowej w Mińsku Mazowieckim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12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 xml:space="preserve">Aleksander </w:t>
      </w:r>
      <w:proofErr w:type="spellStart"/>
      <w:r w:rsidRPr="003D193C">
        <w:rPr>
          <w:rFonts w:ascii="Arial" w:hAnsi="Arial" w:cs="Arial"/>
        </w:rPr>
        <w:t>Ładniak</w:t>
      </w:r>
      <w:proofErr w:type="spellEnd"/>
      <w:r w:rsidRPr="003D193C">
        <w:rPr>
          <w:rFonts w:ascii="Arial" w:hAnsi="Arial" w:cs="Arial"/>
        </w:rPr>
        <w:t xml:space="preserve"> – przedstawiciel studentów </w:t>
      </w:r>
    </w:p>
    <w:p w:rsidR="003D193C" w:rsidRPr="003D193C" w:rsidRDefault="003D193C" w:rsidP="00D7540D">
      <w:pPr>
        <w:pStyle w:val="Akapitzlist"/>
        <w:numPr>
          <w:ilvl w:val="0"/>
          <w:numId w:val="10"/>
        </w:numPr>
        <w:spacing w:after="0" w:line="360" w:lineRule="auto"/>
        <w:ind w:left="714" w:hanging="714"/>
        <w:rPr>
          <w:rFonts w:ascii="Arial" w:hAnsi="Arial" w:cs="Arial"/>
        </w:rPr>
      </w:pPr>
      <w:r w:rsidRPr="003D193C">
        <w:rPr>
          <w:rFonts w:ascii="Arial" w:hAnsi="Arial" w:cs="Arial"/>
        </w:rPr>
        <w:t>Zuzanna Waloch – przedstawicielka studentów</w:t>
      </w:r>
    </w:p>
    <w:p w:rsidR="00D61369" w:rsidRDefault="00D61369" w:rsidP="00D7540D">
      <w:pPr>
        <w:spacing w:after="0" w:line="360" w:lineRule="auto"/>
        <w:rPr>
          <w:rFonts w:ascii="Arial" w:hAnsi="Arial" w:cs="Arial"/>
        </w:rPr>
      </w:pPr>
      <w:r w:rsidRPr="009F52D4">
        <w:rPr>
          <w:rFonts w:ascii="Arial" w:hAnsi="Arial" w:cs="Arial"/>
        </w:rPr>
        <w:t>§2</w:t>
      </w:r>
    </w:p>
    <w:p w:rsidR="003D193C" w:rsidRDefault="003D193C" w:rsidP="00D754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Traci moc decyzja nr 5/2024 Dyrektora Instytutu Nauk o Bezpieczeństwie z dnia 2 marca 2022 roku w sprawie powołania Zespołu ds. programów studiów.</w:t>
      </w:r>
    </w:p>
    <w:p w:rsidR="00D61369" w:rsidRPr="009F52D4" w:rsidRDefault="00D61369" w:rsidP="00D7540D">
      <w:pPr>
        <w:pStyle w:val="Normalny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F52D4">
        <w:rPr>
          <w:sz w:val="22"/>
          <w:szCs w:val="22"/>
        </w:rPr>
        <w:t>Decyzja wchodzi w życie z dniem podpisania</w:t>
      </w:r>
    </w:p>
    <w:p w:rsidR="0059191A" w:rsidRPr="009F52D4" w:rsidRDefault="0059191A" w:rsidP="00D7540D">
      <w:pPr>
        <w:pStyle w:val="Normalny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F52D4">
        <w:rPr>
          <w:sz w:val="22"/>
          <w:szCs w:val="22"/>
        </w:rPr>
        <w:t xml:space="preserve">Dyrektor </w:t>
      </w:r>
      <w:r w:rsidR="009F52D4">
        <w:rPr>
          <w:sz w:val="22"/>
          <w:szCs w:val="22"/>
        </w:rPr>
        <w:t>Instytutu Nauk o Bezpieczeństwie</w:t>
      </w:r>
    </w:p>
    <w:p w:rsidR="0059191A" w:rsidRPr="009F52D4" w:rsidRDefault="0059191A" w:rsidP="00D7540D">
      <w:pPr>
        <w:pStyle w:val="Normalny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F52D4">
        <w:rPr>
          <w:sz w:val="22"/>
          <w:szCs w:val="22"/>
        </w:rPr>
        <w:t xml:space="preserve">dr hab. </w:t>
      </w:r>
      <w:r w:rsidR="0084171B" w:rsidRPr="009F52D4">
        <w:rPr>
          <w:sz w:val="22"/>
          <w:szCs w:val="22"/>
        </w:rPr>
        <w:t>Krzysztof Drabik</w:t>
      </w:r>
      <w:r w:rsidRPr="009F52D4">
        <w:rPr>
          <w:sz w:val="22"/>
          <w:szCs w:val="22"/>
        </w:rPr>
        <w:t>, prof. uczelni</w:t>
      </w:r>
    </w:p>
    <w:p w:rsidR="0059191A" w:rsidRPr="009F52D4" w:rsidRDefault="0059191A" w:rsidP="00D7540D">
      <w:pPr>
        <w:spacing w:after="0" w:line="360" w:lineRule="auto"/>
        <w:jc w:val="both"/>
        <w:rPr>
          <w:rFonts w:ascii="Arial" w:hAnsi="Arial" w:cs="Arial"/>
        </w:rPr>
      </w:pPr>
      <w:r w:rsidRPr="009F52D4">
        <w:rPr>
          <w:rFonts w:ascii="Arial" w:hAnsi="Arial" w:cs="Arial"/>
        </w:rPr>
        <w:lastRenderedPageBreak/>
        <w:t>Otrzymują:</w:t>
      </w:r>
    </w:p>
    <w:p w:rsidR="0059191A" w:rsidRPr="009F52D4" w:rsidRDefault="0059191A" w:rsidP="00D7540D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F52D4">
        <w:rPr>
          <w:rFonts w:ascii="Arial" w:hAnsi="Arial" w:cs="Arial"/>
        </w:rPr>
        <w:t xml:space="preserve">członkowie </w:t>
      </w:r>
      <w:r w:rsidR="00D61369" w:rsidRPr="009F52D4">
        <w:rPr>
          <w:rFonts w:ascii="Arial" w:hAnsi="Arial" w:cs="Arial"/>
        </w:rPr>
        <w:t>Zespołu</w:t>
      </w:r>
    </w:p>
    <w:p w:rsidR="000D2E0B" w:rsidRPr="009F52D4" w:rsidRDefault="003A0A5A" w:rsidP="00D7540D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D2E0B" w:rsidRPr="009F52D4">
        <w:rPr>
          <w:rFonts w:ascii="Arial" w:hAnsi="Arial" w:cs="Arial"/>
        </w:rPr>
        <w:t>ziekan Wydziału Nauk Społecznych</w:t>
      </w:r>
    </w:p>
    <w:p w:rsidR="000D2E0B" w:rsidRDefault="000D2E0B" w:rsidP="00D754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D2E0B" w:rsidSect="00D61369">
      <w:pgSz w:w="11906" w:h="16838"/>
      <w:pgMar w:top="1134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B2F71"/>
    <w:multiLevelType w:val="hybridMultilevel"/>
    <w:tmpl w:val="794253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34476A"/>
    <w:multiLevelType w:val="hybridMultilevel"/>
    <w:tmpl w:val="F23CA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61628"/>
    <w:rsid w:val="00071AC5"/>
    <w:rsid w:val="000746F0"/>
    <w:rsid w:val="00090BAC"/>
    <w:rsid w:val="000D17D7"/>
    <w:rsid w:val="000D2E0B"/>
    <w:rsid w:val="0011407D"/>
    <w:rsid w:val="00130738"/>
    <w:rsid w:val="00162C90"/>
    <w:rsid w:val="00233832"/>
    <w:rsid w:val="00242006"/>
    <w:rsid w:val="002653F4"/>
    <w:rsid w:val="002724FE"/>
    <w:rsid w:val="002C306D"/>
    <w:rsid w:val="002E6F92"/>
    <w:rsid w:val="0030764E"/>
    <w:rsid w:val="003152B0"/>
    <w:rsid w:val="00323BA5"/>
    <w:rsid w:val="003268F6"/>
    <w:rsid w:val="003445E7"/>
    <w:rsid w:val="003A0A5A"/>
    <w:rsid w:val="003B31DB"/>
    <w:rsid w:val="003D193C"/>
    <w:rsid w:val="00441E90"/>
    <w:rsid w:val="004609E3"/>
    <w:rsid w:val="004A27C1"/>
    <w:rsid w:val="004B05C7"/>
    <w:rsid w:val="004B1D57"/>
    <w:rsid w:val="004C63AA"/>
    <w:rsid w:val="00514A19"/>
    <w:rsid w:val="005740C0"/>
    <w:rsid w:val="0059191A"/>
    <w:rsid w:val="00594C45"/>
    <w:rsid w:val="005E272E"/>
    <w:rsid w:val="00610218"/>
    <w:rsid w:val="00692119"/>
    <w:rsid w:val="006B7ACC"/>
    <w:rsid w:val="006C1AA8"/>
    <w:rsid w:val="006C4F47"/>
    <w:rsid w:val="00700381"/>
    <w:rsid w:val="007B578A"/>
    <w:rsid w:val="007C63EF"/>
    <w:rsid w:val="0084171B"/>
    <w:rsid w:val="008708B7"/>
    <w:rsid w:val="008B4C6D"/>
    <w:rsid w:val="008C3624"/>
    <w:rsid w:val="008E33C0"/>
    <w:rsid w:val="008F7C7B"/>
    <w:rsid w:val="009163A4"/>
    <w:rsid w:val="0093243D"/>
    <w:rsid w:val="00971B6B"/>
    <w:rsid w:val="00980149"/>
    <w:rsid w:val="009852A6"/>
    <w:rsid w:val="009E7D69"/>
    <w:rsid w:val="009F52D4"/>
    <w:rsid w:val="00A338DA"/>
    <w:rsid w:val="00A811DA"/>
    <w:rsid w:val="00AC62BE"/>
    <w:rsid w:val="00B31DD4"/>
    <w:rsid w:val="00B5403C"/>
    <w:rsid w:val="00C15C8C"/>
    <w:rsid w:val="00C32975"/>
    <w:rsid w:val="00C3720A"/>
    <w:rsid w:val="00C70535"/>
    <w:rsid w:val="00CD0881"/>
    <w:rsid w:val="00CE1825"/>
    <w:rsid w:val="00CE70B1"/>
    <w:rsid w:val="00D60097"/>
    <w:rsid w:val="00D61369"/>
    <w:rsid w:val="00D740F5"/>
    <w:rsid w:val="00D7540D"/>
    <w:rsid w:val="00D92C87"/>
    <w:rsid w:val="00DA01C4"/>
    <w:rsid w:val="00E000A6"/>
    <w:rsid w:val="00E2001E"/>
    <w:rsid w:val="00E64BAA"/>
    <w:rsid w:val="00EE49C9"/>
    <w:rsid w:val="00F35D6E"/>
    <w:rsid w:val="00F37BB6"/>
    <w:rsid w:val="00F53796"/>
    <w:rsid w:val="00FA75C4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4</cp:revision>
  <cp:lastPrinted>2024-10-02T08:58:00Z</cp:lastPrinted>
  <dcterms:created xsi:type="dcterms:W3CDTF">2025-10-08T13:41:00Z</dcterms:created>
  <dcterms:modified xsi:type="dcterms:W3CDTF">2025-11-25T11:20:00Z</dcterms:modified>
</cp:coreProperties>
</file>